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BE" w:rsidRDefault="009239BE" w:rsidP="009239B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PREVERJANJE</w:t>
      </w:r>
      <w:r w:rsidR="00094C08">
        <w:rPr>
          <w:rFonts w:ascii="Arial" w:hAnsi="Arial" w:cs="Arial"/>
          <w:sz w:val="28"/>
          <w:szCs w:val="28"/>
        </w:rPr>
        <w:t xml:space="preserve"> DRU</w:t>
      </w:r>
      <w:r>
        <w:rPr>
          <w:rFonts w:ascii="Arial" w:hAnsi="Arial" w:cs="Arial"/>
          <w:sz w:val="28"/>
          <w:szCs w:val="28"/>
        </w:rPr>
        <w:t xml:space="preserve"> – DOMAČA POKRAJINA</w:t>
      </w:r>
      <w:r w:rsidR="00164AD9">
        <w:rPr>
          <w:rFonts w:ascii="Arial" w:hAnsi="Arial" w:cs="Arial"/>
          <w:sz w:val="28"/>
          <w:szCs w:val="28"/>
        </w:rPr>
        <w:t>, DEJAVNOSTI</w:t>
      </w:r>
    </w:p>
    <w:p w:rsidR="003E6F19" w:rsidRDefault="003E6F19" w:rsidP="003E175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Izpolni.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68"/>
        <w:gridCol w:w="4300"/>
      </w:tblGrid>
      <w:tr w:rsidR="003E6F19" w:rsidTr="003E6F19">
        <w:tc>
          <w:tcPr>
            <w:tcW w:w="4606" w:type="dxa"/>
          </w:tcPr>
          <w:p w:rsidR="003E6F19" w:rsidRPr="00296226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96226">
              <w:rPr>
                <w:rFonts w:ascii="Arial" w:hAnsi="Arial" w:cs="Arial"/>
                <w:b/>
                <w:sz w:val="24"/>
                <w:szCs w:val="24"/>
              </w:rPr>
              <w:t>GLAVNE SMERI NEBA</w:t>
            </w:r>
          </w:p>
        </w:tc>
        <w:tc>
          <w:tcPr>
            <w:tcW w:w="4606" w:type="dxa"/>
          </w:tcPr>
          <w:p w:rsidR="003E6F19" w:rsidRPr="00296226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296226">
              <w:rPr>
                <w:rFonts w:ascii="Arial" w:hAnsi="Arial" w:cs="Arial"/>
                <w:b/>
                <w:sz w:val="24"/>
                <w:szCs w:val="24"/>
              </w:rPr>
              <w:t>STRANSKE SMERI NEBA</w:t>
            </w:r>
          </w:p>
        </w:tc>
      </w:tr>
      <w:tr w:rsidR="003E6F19" w:rsidTr="003E6F19"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6F19" w:rsidTr="003E6F19"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6F19" w:rsidTr="003E6F19"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6F19" w:rsidTr="003E6F19"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3E6F19" w:rsidRDefault="003E6F19" w:rsidP="003E6F1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6F19" w:rsidRDefault="003E6F19" w:rsidP="003E6F19">
      <w:pPr>
        <w:spacing w:line="360" w:lineRule="auto"/>
        <w:rPr>
          <w:rFonts w:ascii="Arial" w:hAnsi="Arial" w:cs="Arial"/>
          <w:sz w:val="28"/>
          <w:szCs w:val="28"/>
        </w:rPr>
      </w:pPr>
    </w:p>
    <w:p w:rsidR="003E6F19" w:rsidRDefault="003E6F19" w:rsidP="00C013E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MERILO nam pove _____________________________________</w:t>
      </w:r>
    </w:p>
    <w:p w:rsidR="00C013ED" w:rsidRPr="00C013ED" w:rsidRDefault="00C013ED" w:rsidP="00C013E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3E6F19" w:rsidRDefault="003E6F19" w:rsidP="003E6F1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Napiši razliko med ZEMLJEVIDOM in GLOBUSOM.</w:t>
      </w:r>
    </w:p>
    <w:p w:rsidR="003E6F19" w:rsidRDefault="003E6F19" w:rsidP="003E6F19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3E6F19" w:rsidRDefault="003E6F19" w:rsidP="003E6F19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3E6F19" w:rsidRDefault="003E6F19" w:rsidP="003E6F1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Sestavni deli zemljevida so: _______________________________</w:t>
      </w:r>
    </w:p>
    <w:p w:rsidR="003E6F19" w:rsidRPr="003E6F19" w:rsidRDefault="003E6F19" w:rsidP="003E6F19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3E175F" w:rsidRDefault="003E175F" w:rsidP="003E175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239BE">
        <w:rPr>
          <w:rFonts w:ascii="Arial" w:hAnsi="Arial" w:cs="Arial"/>
          <w:sz w:val="28"/>
          <w:szCs w:val="28"/>
        </w:rPr>
        <w:t xml:space="preserve">Kaj je </w:t>
      </w:r>
      <w:r w:rsidRPr="009239BE">
        <w:rPr>
          <w:rFonts w:ascii="Arial" w:hAnsi="Arial" w:cs="Arial"/>
          <w:b/>
          <w:sz w:val="28"/>
          <w:szCs w:val="28"/>
        </w:rPr>
        <w:t>naravna dediščina</w:t>
      </w:r>
      <w:r w:rsidRPr="009239BE">
        <w:rPr>
          <w:rFonts w:ascii="Arial" w:hAnsi="Arial" w:cs="Arial"/>
          <w:sz w:val="28"/>
          <w:szCs w:val="28"/>
        </w:rPr>
        <w:t>?</w:t>
      </w:r>
    </w:p>
    <w:p w:rsidR="00C013ED" w:rsidRPr="00C013ED" w:rsidRDefault="009239BE" w:rsidP="00C013ED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9239BE">
        <w:rPr>
          <w:rFonts w:ascii="Arial" w:hAnsi="Arial" w:cs="Arial"/>
          <w:sz w:val="28"/>
          <w:szCs w:val="28"/>
        </w:rPr>
        <w:t>_____________________________________________________</w:t>
      </w:r>
      <w:r w:rsidR="00C013ED">
        <w:rPr>
          <w:rFonts w:ascii="Arial" w:hAnsi="Arial" w:cs="Arial"/>
          <w:sz w:val="28"/>
          <w:szCs w:val="28"/>
        </w:rPr>
        <w:t>__</w:t>
      </w:r>
    </w:p>
    <w:p w:rsidR="003E175F" w:rsidRDefault="003E175F" w:rsidP="003E175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239BE">
        <w:rPr>
          <w:rFonts w:ascii="Arial" w:hAnsi="Arial" w:cs="Arial"/>
          <w:sz w:val="28"/>
          <w:szCs w:val="28"/>
        </w:rPr>
        <w:t xml:space="preserve">Naštej </w:t>
      </w:r>
      <w:r w:rsidRPr="009239BE">
        <w:rPr>
          <w:rFonts w:ascii="Arial" w:hAnsi="Arial" w:cs="Arial"/>
          <w:b/>
          <w:sz w:val="28"/>
          <w:szCs w:val="28"/>
        </w:rPr>
        <w:t>naravne pojave</w:t>
      </w:r>
      <w:r w:rsidRPr="009239BE">
        <w:rPr>
          <w:rFonts w:ascii="Arial" w:hAnsi="Arial" w:cs="Arial"/>
          <w:sz w:val="28"/>
          <w:szCs w:val="28"/>
        </w:rPr>
        <w:t>. Opiši en naravni pojav, ki je značilen za Vipavsko dolino.</w:t>
      </w:r>
    </w:p>
    <w:p w:rsidR="009239BE" w:rsidRDefault="009239BE" w:rsidP="009239BE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9239BE" w:rsidRDefault="009239BE" w:rsidP="009239BE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9239BE" w:rsidRPr="009239BE" w:rsidRDefault="009239BE" w:rsidP="009239BE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9239BE" w:rsidRPr="009239BE" w:rsidRDefault="009239BE" w:rsidP="009239BE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Opiši razliko med DOLINO IN KOTLINO.</w:t>
      </w:r>
    </w:p>
    <w:p w:rsidR="009239BE" w:rsidRPr="009239BE" w:rsidRDefault="009239BE" w:rsidP="009239BE">
      <w:pPr>
        <w:spacing w:line="36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3E175F" w:rsidRDefault="003E175F" w:rsidP="003E175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239BE">
        <w:rPr>
          <w:rFonts w:ascii="Arial" w:hAnsi="Arial" w:cs="Arial"/>
          <w:sz w:val="28"/>
          <w:szCs w:val="28"/>
        </w:rPr>
        <w:t>Naštej</w:t>
      </w:r>
      <w:r w:rsidR="00164AD9">
        <w:rPr>
          <w:rFonts w:ascii="Arial" w:hAnsi="Arial" w:cs="Arial"/>
          <w:sz w:val="28"/>
          <w:szCs w:val="28"/>
        </w:rPr>
        <w:t xml:space="preserve"> (družbene)</w:t>
      </w:r>
      <w:r w:rsidRPr="009239BE">
        <w:rPr>
          <w:rFonts w:ascii="Arial" w:hAnsi="Arial" w:cs="Arial"/>
          <w:sz w:val="28"/>
          <w:szCs w:val="28"/>
        </w:rPr>
        <w:t xml:space="preserve"> po</w:t>
      </w:r>
      <w:r w:rsidR="009239BE">
        <w:rPr>
          <w:rFonts w:ascii="Arial" w:hAnsi="Arial" w:cs="Arial"/>
          <w:sz w:val="28"/>
          <w:szCs w:val="28"/>
        </w:rPr>
        <w:t>jave</w:t>
      </w:r>
      <w:r w:rsidR="00164AD9">
        <w:rPr>
          <w:rFonts w:ascii="Arial" w:hAnsi="Arial" w:cs="Arial"/>
          <w:sz w:val="28"/>
          <w:szCs w:val="28"/>
        </w:rPr>
        <w:t xml:space="preserve">, ki so povezani s človekom: </w:t>
      </w:r>
      <w:bookmarkStart w:id="0" w:name="_GoBack"/>
      <w:bookmarkEnd w:id="0"/>
      <w:r w:rsidR="009239BE">
        <w:rPr>
          <w:rFonts w:ascii="Arial" w:hAnsi="Arial" w:cs="Arial"/>
          <w:sz w:val="28"/>
          <w:szCs w:val="28"/>
        </w:rPr>
        <w:t>________________</w:t>
      </w:r>
      <w:r w:rsidR="00164AD9">
        <w:rPr>
          <w:rFonts w:ascii="Arial" w:hAnsi="Arial" w:cs="Arial"/>
          <w:sz w:val="28"/>
          <w:szCs w:val="28"/>
        </w:rPr>
        <w:t>_____________________________________</w:t>
      </w:r>
    </w:p>
    <w:p w:rsidR="009239BE" w:rsidRDefault="009239BE" w:rsidP="009239BE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164AD9" w:rsidRDefault="00164AD9" w:rsidP="00164A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Navedi vsaj eno dejavnost v vsakem praznem prostorčku.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984"/>
        <w:gridCol w:w="2127"/>
        <w:gridCol w:w="2517"/>
      </w:tblGrid>
      <w:tr w:rsidR="00164AD9" w:rsidTr="003E6F19">
        <w:tc>
          <w:tcPr>
            <w:tcW w:w="6051" w:type="dxa"/>
            <w:gridSpan w:val="3"/>
          </w:tcPr>
          <w:p w:rsidR="00164AD9" w:rsidRPr="00164AD9" w:rsidRDefault="00164AD9" w:rsidP="003E6F19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F19">
              <w:rPr>
                <w:rFonts w:ascii="Arial" w:hAnsi="Arial" w:cs="Arial"/>
                <w:b/>
                <w:sz w:val="24"/>
                <w:szCs w:val="24"/>
              </w:rPr>
              <w:t>GOSPODARSKE</w:t>
            </w:r>
            <w:r w:rsidRPr="00164AD9">
              <w:rPr>
                <w:rFonts w:ascii="Arial" w:hAnsi="Arial" w:cs="Arial"/>
                <w:sz w:val="24"/>
                <w:szCs w:val="24"/>
              </w:rPr>
              <w:t xml:space="preserve"> DEJAVNOSTI</w:t>
            </w:r>
          </w:p>
        </w:tc>
        <w:tc>
          <w:tcPr>
            <w:tcW w:w="2517" w:type="dxa"/>
          </w:tcPr>
          <w:p w:rsidR="00164AD9" w:rsidRPr="003E6F1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E6F19">
              <w:rPr>
                <w:rFonts w:ascii="Arial" w:hAnsi="Arial" w:cs="Arial"/>
                <w:b/>
                <w:sz w:val="24"/>
                <w:szCs w:val="24"/>
              </w:rPr>
              <w:t>NEGOSPODARSKE</w:t>
            </w:r>
          </w:p>
          <w:p w:rsidR="00164AD9" w:rsidRP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64AD9">
              <w:rPr>
                <w:rFonts w:ascii="Arial" w:hAnsi="Arial" w:cs="Arial"/>
                <w:sz w:val="24"/>
                <w:szCs w:val="24"/>
              </w:rPr>
              <w:t>DEJAVNOSTI</w:t>
            </w:r>
          </w:p>
        </w:tc>
      </w:tr>
      <w:tr w:rsidR="003E6F19" w:rsidTr="003E6F19">
        <w:tc>
          <w:tcPr>
            <w:tcW w:w="1940" w:type="dxa"/>
          </w:tcPr>
          <w:p w:rsidR="00164AD9" w:rsidRPr="003E6F19" w:rsidRDefault="003E6F1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Izkoriščajo naravne vire</w:t>
            </w:r>
          </w:p>
        </w:tc>
        <w:tc>
          <w:tcPr>
            <w:tcW w:w="1984" w:type="dxa"/>
          </w:tcPr>
          <w:p w:rsidR="00164AD9" w:rsidRPr="003E6F19" w:rsidRDefault="003E6F1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 naravnih virov izdelajo izdelke</w:t>
            </w:r>
          </w:p>
        </w:tc>
        <w:tc>
          <w:tcPr>
            <w:tcW w:w="2127" w:type="dxa"/>
          </w:tcPr>
          <w:p w:rsidR="00164AD9" w:rsidRPr="003E6F19" w:rsidRDefault="003E6F1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Posredujejo ali opravljajo storitve</w:t>
            </w:r>
          </w:p>
        </w:tc>
        <w:tc>
          <w:tcPr>
            <w:tcW w:w="2517" w:type="dxa"/>
          </w:tcPr>
          <w:p w:rsidR="00164AD9" w:rsidRPr="003E6F19" w:rsidRDefault="003E6F1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Zadovoljujejo osnovne potrebe ljudi </w:t>
            </w:r>
          </w:p>
        </w:tc>
      </w:tr>
      <w:tr w:rsidR="003E6F19" w:rsidTr="003E6F19">
        <w:tc>
          <w:tcPr>
            <w:tcW w:w="1940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17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4AD9" w:rsidRDefault="00164AD9" w:rsidP="003E6F19">
      <w:pPr>
        <w:spacing w:line="360" w:lineRule="auto"/>
        <w:rPr>
          <w:rFonts w:ascii="Arial" w:hAnsi="Arial" w:cs="Arial"/>
          <w:sz w:val="28"/>
          <w:szCs w:val="28"/>
        </w:rPr>
      </w:pPr>
    </w:p>
    <w:p w:rsidR="00296226" w:rsidRDefault="00296226" w:rsidP="0029622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Navedi 4 glavne KMETIJSKE DEJAVNOSTI: </w:t>
      </w:r>
    </w:p>
    <w:p w:rsidR="00296226" w:rsidRPr="00296226" w:rsidRDefault="00296226" w:rsidP="00296226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</w:t>
      </w:r>
    </w:p>
    <w:p w:rsidR="003E175F" w:rsidRPr="00164AD9" w:rsidRDefault="003E175F" w:rsidP="00164AD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64AD9">
        <w:rPr>
          <w:rFonts w:ascii="Arial" w:hAnsi="Arial" w:cs="Arial"/>
          <w:sz w:val="28"/>
          <w:szCs w:val="28"/>
        </w:rPr>
        <w:t xml:space="preserve">Naštej vsaj 3 razlike med </w:t>
      </w:r>
      <w:r w:rsidRPr="00164AD9">
        <w:rPr>
          <w:rFonts w:ascii="Arial" w:hAnsi="Arial" w:cs="Arial"/>
          <w:b/>
          <w:sz w:val="28"/>
          <w:szCs w:val="28"/>
        </w:rPr>
        <w:t>obrtjo</w:t>
      </w:r>
      <w:r w:rsidRPr="00164AD9">
        <w:rPr>
          <w:rFonts w:ascii="Arial" w:hAnsi="Arial" w:cs="Arial"/>
          <w:sz w:val="28"/>
          <w:szCs w:val="28"/>
        </w:rPr>
        <w:t xml:space="preserve"> in </w:t>
      </w:r>
      <w:r w:rsidRPr="00164AD9">
        <w:rPr>
          <w:rFonts w:ascii="Arial" w:hAnsi="Arial" w:cs="Arial"/>
          <w:b/>
          <w:sz w:val="28"/>
          <w:szCs w:val="28"/>
        </w:rPr>
        <w:t>industrijo</w:t>
      </w:r>
      <w:r w:rsidRPr="00164AD9">
        <w:rPr>
          <w:rFonts w:ascii="Arial" w:hAnsi="Arial" w:cs="Arial"/>
          <w:sz w:val="28"/>
          <w:szCs w:val="28"/>
        </w:rPr>
        <w:t>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57"/>
        <w:gridCol w:w="4311"/>
      </w:tblGrid>
      <w:tr w:rsidR="00164AD9" w:rsidTr="00586ED0">
        <w:tc>
          <w:tcPr>
            <w:tcW w:w="4606" w:type="dxa"/>
          </w:tcPr>
          <w:p w:rsidR="00164AD9" w:rsidRPr="00164AD9" w:rsidRDefault="00164AD9" w:rsidP="00164AD9">
            <w:pPr>
              <w:spacing w:line="360" w:lineRule="auto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OBRT</w:t>
            </w:r>
          </w:p>
        </w:tc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INDUSTRIJA</w:t>
            </w:r>
          </w:p>
        </w:tc>
      </w:tr>
      <w:tr w:rsidR="00164AD9" w:rsidTr="00586ED0"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164AD9" w:rsidRPr="00164AD9" w:rsidRDefault="00164AD9" w:rsidP="00164AD9">
            <w:pPr>
              <w:spacing w:line="36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AD9" w:rsidTr="00586ED0"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4AD9" w:rsidTr="00586ED0"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164AD9" w:rsidRDefault="00164AD9" w:rsidP="00164AD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64AD9" w:rsidRDefault="00164AD9" w:rsidP="003E175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96226" w:rsidRDefault="00296226" w:rsidP="00296226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Navedi vsaj dva primera za</w:t>
      </w:r>
    </w:p>
    <w:p w:rsidR="003E175F" w:rsidRDefault="00296226" w:rsidP="003E17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OBRT v naši pokrajini: _______________________________________</w:t>
      </w:r>
    </w:p>
    <w:p w:rsidR="00C41558" w:rsidRPr="00C05FB1" w:rsidRDefault="00296226">
      <w:pPr>
        <w:rPr>
          <w:rFonts w:ascii="Comic Sans MS" w:hAnsi="Comic Sans MS" w:cs="Arial"/>
          <w:b/>
          <w:color w:val="4F81BD" w:themeColor="accent1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INDUSTRIJO v naši pokrajini: _________________________________</w:t>
      </w:r>
    </w:p>
    <w:sectPr w:rsidR="00C41558" w:rsidRPr="00C0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20635"/>
    <w:multiLevelType w:val="hybridMultilevel"/>
    <w:tmpl w:val="E9223A1A"/>
    <w:lvl w:ilvl="0" w:tplc="63B827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5F"/>
    <w:rsid w:val="00094C08"/>
    <w:rsid w:val="00164AD9"/>
    <w:rsid w:val="00296226"/>
    <w:rsid w:val="003E175F"/>
    <w:rsid w:val="003E6F19"/>
    <w:rsid w:val="005D612D"/>
    <w:rsid w:val="006D319A"/>
    <w:rsid w:val="009239BE"/>
    <w:rsid w:val="00A45B58"/>
    <w:rsid w:val="00C013ED"/>
    <w:rsid w:val="00C05FB1"/>
    <w:rsid w:val="00C41558"/>
    <w:rsid w:val="00E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05A0"/>
  <w15:docId w15:val="{3E50025D-510D-49DA-B36D-6CCABCEE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17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175F"/>
    <w:pPr>
      <w:spacing w:after="160" w:line="25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16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B0FB2B-5EB3-44D6-B05E-141D8687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Uporabnik</cp:lastModifiedBy>
  <cp:revision>10</cp:revision>
  <dcterms:created xsi:type="dcterms:W3CDTF">2020-04-14T13:09:00Z</dcterms:created>
  <dcterms:modified xsi:type="dcterms:W3CDTF">2020-04-19T06:17:00Z</dcterms:modified>
</cp:coreProperties>
</file>