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A1" w:rsidRPr="009A450A" w:rsidRDefault="009E4BA1">
      <w:pPr>
        <w:rPr>
          <w:rFonts w:ascii="Times New Roman" w:hAnsi="Times New Roman" w:cs="Times New Roman"/>
          <w:sz w:val="28"/>
          <w:szCs w:val="28"/>
        </w:rPr>
      </w:pPr>
      <w:r w:rsidRPr="009A450A">
        <w:rPr>
          <w:rFonts w:ascii="Arial" w:hAnsi="Arial" w:cs="Arial"/>
          <w:sz w:val="28"/>
          <w:szCs w:val="28"/>
        </w:rPr>
        <w:t>5.teden</w:t>
      </w:r>
    </w:p>
    <w:p w:rsidR="008F17D9" w:rsidRPr="00B83CBA" w:rsidRDefault="008F17D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83CBA">
        <w:rPr>
          <w:rFonts w:ascii="Times New Roman" w:hAnsi="Times New Roman" w:cs="Times New Roman"/>
          <w:color w:val="FF0000"/>
          <w:sz w:val="28"/>
          <w:szCs w:val="28"/>
        </w:rPr>
        <w:t xml:space="preserve">TOREK – NARAVOSLOVNI DAN - </w:t>
      </w:r>
      <w:r w:rsidRPr="00B83CBA">
        <w:rPr>
          <w:rFonts w:ascii="Times New Roman" w:hAnsi="Times New Roman" w:cs="Times New Roman"/>
          <w:color w:val="FF0000"/>
          <w:sz w:val="28"/>
          <w:szCs w:val="28"/>
        </w:rPr>
        <w:t>Kako skrbim za zdravje</w:t>
      </w:r>
      <w:r w:rsidR="00B83CBA" w:rsidRPr="00B83CBA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8F17D9" w:rsidRDefault="008F17D9" w:rsidP="00274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Če bi bili v šoli, bi nas obiskale medicinske sestre iz zdravstvenega doma </w:t>
      </w:r>
      <w:r w:rsidR="00274B0A">
        <w:rPr>
          <w:rFonts w:ascii="Times New Roman" w:hAnsi="Times New Roman" w:cs="Times New Roman"/>
          <w:sz w:val="28"/>
          <w:szCs w:val="28"/>
        </w:rPr>
        <w:t xml:space="preserve">Ajdovščina </w:t>
      </w:r>
      <w:r>
        <w:rPr>
          <w:rFonts w:ascii="Times New Roman" w:hAnsi="Times New Roman" w:cs="Times New Roman"/>
          <w:sz w:val="28"/>
          <w:szCs w:val="28"/>
        </w:rPr>
        <w:t>in bi z njimi pogledali Zajčkovo pot.</w:t>
      </w:r>
    </w:p>
    <w:p w:rsidR="008F17D9" w:rsidRDefault="008F17D9" w:rsidP="00274B0A">
      <w:pPr>
        <w:jc w:val="both"/>
      </w:pPr>
      <w:hyperlink r:id="rId5" w:history="1">
        <w:r>
          <w:rPr>
            <w:rStyle w:val="Hiperpovezava"/>
          </w:rPr>
          <w:t>https://www.nijz.si/sites/www.nijz.si/files/publikacije-datoteke/zajckova_pot_v_solo.pdf</w:t>
        </w:r>
      </w:hyperlink>
    </w:p>
    <w:p w:rsidR="00F51C47" w:rsidRPr="00274B0A" w:rsidRDefault="00274B0A" w:rsidP="00274B0A">
      <w:pPr>
        <w:jc w:val="both"/>
        <w:rPr>
          <w:sz w:val="28"/>
          <w:szCs w:val="28"/>
        </w:rPr>
      </w:pPr>
      <w:r>
        <w:rPr>
          <w:sz w:val="28"/>
          <w:szCs w:val="28"/>
        </w:rPr>
        <w:t>Tv</w:t>
      </w:r>
      <w:r w:rsidR="00907B61" w:rsidRPr="00274B0A">
        <w:rPr>
          <w:sz w:val="28"/>
          <w:szCs w:val="28"/>
        </w:rPr>
        <w:t xml:space="preserve">oja naloga bo, da tako kot zajček tudi ti poveš, pokažeš, narišeš, napišeš, kako ti poskrbiš za svoje zdravje. Na kakšen način? Kot želiš… Lahko </w:t>
      </w:r>
      <w:r w:rsidR="00BC656F" w:rsidRPr="00274B0A">
        <w:rPr>
          <w:sz w:val="28"/>
          <w:szCs w:val="28"/>
        </w:rPr>
        <w:t xml:space="preserve">kaj poslikaš, izrežeš slike in </w:t>
      </w:r>
      <w:r w:rsidR="00907B61" w:rsidRPr="00274B0A">
        <w:rPr>
          <w:sz w:val="28"/>
          <w:szCs w:val="28"/>
        </w:rPr>
        <w:t>narediš plakat, lahko posnameš kakšen posnetek,</w:t>
      </w:r>
      <w:r w:rsidR="00BC656F" w:rsidRPr="00274B0A">
        <w:rPr>
          <w:sz w:val="28"/>
          <w:szCs w:val="28"/>
        </w:rPr>
        <w:t xml:space="preserve"> lahko ti starejši brati/sestre pomagajo narediti kakšen </w:t>
      </w:r>
      <w:proofErr w:type="spellStart"/>
      <w:r w:rsidR="00BC656F" w:rsidRPr="00274B0A">
        <w:rPr>
          <w:sz w:val="28"/>
          <w:szCs w:val="28"/>
        </w:rPr>
        <w:t>power</w:t>
      </w:r>
      <w:proofErr w:type="spellEnd"/>
      <w:r w:rsidR="00BC656F" w:rsidRPr="00274B0A">
        <w:rPr>
          <w:sz w:val="28"/>
          <w:szCs w:val="28"/>
        </w:rPr>
        <w:t xml:space="preserve"> </w:t>
      </w:r>
      <w:proofErr w:type="spellStart"/>
      <w:r w:rsidR="00BC656F" w:rsidRPr="00274B0A">
        <w:rPr>
          <w:sz w:val="28"/>
          <w:szCs w:val="28"/>
        </w:rPr>
        <w:t>point</w:t>
      </w:r>
      <w:proofErr w:type="spellEnd"/>
      <w:r w:rsidR="00BC656F" w:rsidRPr="00274B0A">
        <w:rPr>
          <w:sz w:val="28"/>
          <w:szCs w:val="28"/>
        </w:rPr>
        <w:t xml:space="preserve"> s slikami</w:t>
      </w:r>
      <w:r w:rsidR="00907B61" w:rsidRPr="00274B0A">
        <w:rPr>
          <w:sz w:val="28"/>
          <w:szCs w:val="28"/>
        </w:rPr>
        <w:t>… edino navodilo je, da vključiš vsaj 4 smernice zdravega načina življenja. (hrana in pijača, higiena, gibanje, spanje)</w:t>
      </w:r>
      <w:r w:rsidR="004B026A" w:rsidRPr="00274B0A">
        <w:rPr>
          <w:sz w:val="28"/>
          <w:szCs w:val="28"/>
        </w:rPr>
        <w:t xml:space="preserve"> Prosi star</w:t>
      </w:r>
      <w:r w:rsidR="00907B61" w:rsidRPr="00274B0A">
        <w:rPr>
          <w:sz w:val="28"/>
          <w:szCs w:val="28"/>
        </w:rPr>
        <w:t>e</w:t>
      </w:r>
      <w:r w:rsidR="004B026A" w:rsidRPr="00274B0A">
        <w:rPr>
          <w:sz w:val="28"/>
          <w:szCs w:val="28"/>
        </w:rPr>
        <w:t>jše</w:t>
      </w:r>
      <w:r w:rsidR="00907B61" w:rsidRPr="00274B0A">
        <w:rPr>
          <w:sz w:val="28"/>
          <w:szCs w:val="28"/>
        </w:rPr>
        <w:t xml:space="preserve">, da ti pri stvari, ki jo ti ne zmoreš pomagajo, čim več pa naredi </w:t>
      </w:r>
      <w:r w:rsidR="00907B61" w:rsidRPr="00274B0A">
        <w:rPr>
          <w:b/>
          <w:sz w:val="28"/>
          <w:szCs w:val="28"/>
        </w:rPr>
        <w:t>sam</w:t>
      </w:r>
      <w:r w:rsidR="00907B61" w:rsidRPr="00274B0A">
        <w:rPr>
          <w:sz w:val="28"/>
          <w:szCs w:val="28"/>
        </w:rPr>
        <w:t>… bodi ustvarjalen, iznajdljiv….časa za to imaš 5 ur – kol</w:t>
      </w:r>
      <w:r w:rsidR="00B83CBA" w:rsidRPr="00274B0A">
        <w:rPr>
          <w:sz w:val="28"/>
          <w:szCs w:val="28"/>
        </w:rPr>
        <w:t>i</w:t>
      </w:r>
      <w:r w:rsidR="00907B61" w:rsidRPr="00274B0A">
        <w:rPr>
          <w:sz w:val="28"/>
          <w:szCs w:val="28"/>
        </w:rPr>
        <w:t>kor traja naravoslovni dan.</w:t>
      </w:r>
      <w:r w:rsidR="00F51C47" w:rsidRPr="00274B0A">
        <w:rPr>
          <w:sz w:val="28"/>
          <w:szCs w:val="28"/>
        </w:rPr>
        <w:t xml:space="preserve"> </w:t>
      </w:r>
    </w:p>
    <w:p w:rsidR="00F51C47" w:rsidRPr="00274B0A" w:rsidRDefault="00BC656F" w:rsidP="00274B0A">
      <w:pPr>
        <w:jc w:val="both"/>
        <w:rPr>
          <w:sz w:val="28"/>
          <w:szCs w:val="28"/>
        </w:rPr>
      </w:pPr>
      <w:r w:rsidRPr="00274B0A">
        <w:rPr>
          <w:sz w:val="28"/>
          <w:szCs w:val="28"/>
        </w:rPr>
        <w:t>Kar boš naredil</w:t>
      </w:r>
      <w:r w:rsidR="004B026A" w:rsidRPr="00274B0A">
        <w:rPr>
          <w:sz w:val="28"/>
          <w:szCs w:val="28"/>
        </w:rPr>
        <w:t>,</w:t>
      </w:r>
      <w:r w:rsidRPr="00274B0A">
        <w:rPr>
          <w:sz w:val="28"/>
          <w:szCs w:val="28"/>
        </w:rPr>
        <w:t xml:space="preserve"> mi p</w:t>
      </w:r>
      <w:r w:rsidR="004B026A" w:rsidRPr="00274B0A">
        <w:rPr>
          <w:sz w:val="28"/>
          <w:szCs w:val="28"/>
        </w:rPr>
        <w:t>ošlji do</w:t>
      </w:r>
      <w:r w:rsidR="00F51C47" w:rsidRPr="00274B0A">
        <w:rPr>
          <w:sz w:val="28"/>
          <w:szCs w:val="28"/>
        </w:rPr>
        <w:t xml:space="preserve"> </w:t>
      </w:r>
      <w:r w:rsidR="00F51C47" w:rsidRPr="00274B0A">
        <w:rPr>
          <w:sz w:val="28"/>
          <w:szCs w:val="28"/>
          <w:u w:val="single"/>
        </w:rPr>
        <w:t>srede zvečer</w:t>
      </w:r>
      <w:r w:rsidRPr="00274B0A">
        <w:rPr>
          <w:sz w:val="28"/>
          <w:szCs w:val="28"/>
        </w:rPr>
        <w:t>, da bodo videli še tvoji sošolci</w:t>
      </w:r>
      <w:r w:rsidR="004B026A" w:rsidRPr="00274B0A">
        <w:rPr>
          <w:sz w:val="28"/>
          <w:szCs w:val="28"/>
        </w:rPr>
        <w:t>,</w:t>
      </w:r>
      <w:r w:rsidRPr="00274B0A">
        <w:rPr>
          <w:sz w:val="28"/>
          <w:szCs w:val="28"/>
        </w:rPr>
        <w:t xml:space="preserve"> k</w:t>
      </w:r>
      <w:r w:rsidR="004B026A" w:rsidRPr="00274B0A">
        <w:rPr>
          <w:sz w:val="28"/>
          <w:szCs w:val="28"/>
        </w:rPr>
        <w:t>ako</w:t>
      </w:r>
      <w:r w:rsidRPr="00274B0A">
        <w:rPr>
          <w:sz w:val="28"/>
          <w:szCs w:val="28"/>
        </w:rPr>
        <w:t xml:space="preserve"> ti skrbiš za zdravje.</w:t>
      </w:r>
      <w:r w:rsidR="00F51C47" w:rsidRPr="00274B0A">
        <w:rPr>
          <w:sz w:val="28"/>
          <w:szCs w:val="28"/>
        </w:rPr>
        <w:t xml:space="preserve"> </w:t>
      </w:r>
    </w:p>
    <w:p w:rsidR="003550ED" w:rsidRPr="00274B0A" w:rsidRDefault="003550ED" w:rsidP="00274B0A">
      <w:pPr>
        <w:jc w:val="both"/>
        <w:rPr>
          <w:sz w:val="28"/>
          <w:szCs w:val="28"/>
        </w:rPr>
      </w:pPr>
      <w:r w:rsidRPr="00274B0A">
        <w:rPr>
          <w:sz w:val="28"/>
          <w:szCs w:val="28"/>
        </w:rPr>
        <w:t>V DZ začni z reševanjem priloge 3 (Skrbim za svoje zdravje.) Napiši še za včeraj.</w:t>
      </w:r>
      <w:r w:rsidR="00F51C47" w:rsidRPr="00274B0A">
        <w:rPr>
          <w:sz w:val="28"/>
          <w:szCs w:val="28"/>
        </w:rPr>
        <w:t xml:space="preserve"> </w:t>
      </w:r>
    </w:p>
    <w:p w:rsidR="008F17D9" w:rsidRPr="00B83CBA" w:rsidRDefault="008F17D9" w:rsidP="00274B0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3CBA">
        <w:rPr>
          <w:rFonts w:ascii="Times New Roman" w:hAnsi="Times New Roman" w:cs="Times New Roman"/>
          <w:color w:val="FF0000"/>
          <w:sz w:val="28"/>
          <w:szCs w:val="28"/>
        </w:rPr>
        <w:t>SREDA - ŠPORTNI DAN – POHOD</w:t>
      </w:r>
    </w:p>
    <w:p w:rsidR="00B83CBA" w:rsidRDefault="00B83CBA" w:rsidP="00274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športni dan si boš najprej čisto sam pripravil svoj nahrbtnik. Kaj potrebuješ za daljši pohod? Pijačo (vodo), hrano (sendvič, sadje), dodatno majico in robčke.</w:t>
      </w:r>
    </w:p>
    <w:p w:rsidR="00B83CBA" w:rsidRDefault="00B83CBA" w:rsidP="00274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Priporočena dolžina za 1. razred….npr. do Sv. Marjete, krog pri smetišču, do Budanj, …</w:t>
      </w:r>
    </w:p>
    <w:p w:rsidR="00B83CBA" w:rsidRDefault="00B83CBA" w:rsidP="00274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Izberete lahko kakršnokoli koli pot – seveda v občini Ajdovščina. </w:t>
      </w:r>
    </w:p>
    <w:p w:rsidR="008F17D9" w:rsidRPr="009A450A" w:rsidRDefault="00B83CBA" w:rsidP="00274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Sedaj pa veselo na pot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1441D4" w:rsidRPr="009A450A" w:rsidRDefault="00B83CBA" w:rsidP="00274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Zaradi napovedanega slabega vremena v torek sem dneva obrnila. Presenečenje, ki sem ga nekaterim omenila po video k</w:t>
      </w:r>
      <w:r w:rsidR="004F3B3D">
        <w:rPr>
          <w:rFonts w:ascii="Times New Roman" w:hAnsi="Times New Roman" w:cs="Times New Roman"/>
          <w:sz w:val="28"/>
          <w:szCs w:val="28"/>
        </w:rPr>
        <w:t>licu</w:t>
      </w:r>
      <w:r w:rsidR="00E91CD9">
        <w:rPr>
          <w:rFonts w:ascii="Times New Roman" w:hAnsi="Times New Roman" w:cs="Times New Roman"/>
          <w:sz w:val="28"/>
          <w:szCs w:val="28"/>
        </w:rPr>
        <w:t xml:space="preserve"> je bil špor</w:t>
      </w:r>
      <w:r>
        <w:rPr>
          <w:rFonts w:ascii="Times New Roman" w:hAnsi="Times New Roman" w:cs="Times New Roman"/>
          <w:sz w:val="28"/>
          <w:szCs w:val="28"/>
        </w:rPr>
        <w:t>t</w:t>
      </w:r>
      <w:r w:rsidR="00E91CD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i dan v torek. </w:t>
      </w:r>
      <w:r w:rsidRPr="00B83CBA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1441D4" w:rsidRPr="009A450A" w:rsidRDefault="001441D4" w:rsidP="00274B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1D4" w:rsidRPr="009A450A" w:rsidRDefault="001441D4" w:rsidP="00274B0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450A">
        <w:rPr>
          <w:rFonts w:ascii="Times New Roman" w:hAnsi="Times New Roman" w:cs="Times New Roman"/>
          <w:color w:val="FF0000"/>
          <w:sz w:val="28"/>
          <w:szCs w:val="28"/>
        </w:rPr>
        <w:t>MATEMATIKA</w:t>
      </w:r>
    </w:p>
    <w:p w:rsidR="009A450A" w:rsidRPr="009A450A" w:rsidRDefault="0044304A" w:rsidP="00274B0A">
      <w:pPr>
        <w:pStyle w:val="Odstavekseznama"/>
        <w:numPr>
          <w:ilvl w:val="0"/>
          <w:numId w:val="9"/>
        </w:numPr>
        <w:jc w:val="both"/>
        <w:rPr>
          <w:sz w:val="28"/>
          <w:szCs w:val="28"/>
        </w:rPr>
      </w:pPr>
      <w:r w:rsidRPr="009A450A">
        <w:rPr>
          <w:color w:val="0070C0"/>
          <w:sz w:val="28"/>
          <w:szCs w:val="28"/>
        </w:rPr>
        <w:t xml:space="preserve">Ura </w:t>
      </w:r>
      <w:r w:rsidR="009A450A">
        <w:rPr>
          <w:color w:val="0070C0"/>
          <w:sz w:val="28"/>
          <w:szCs w:val="28"/>
        </w:rPr>
        <w:t>–</w:t>
      </w:r>
      <w:r w:rsidRPr="009A450A">
        <w:rPr>
          <w:color w:val="0070C0"/>
          <w:sz w:val="28"/>
          <w:szCs w:val="28"/>
        </w:rPr>
        <w:t xml:space="preserve"> Črte</w:t>
      </w:r>
    </w:p>
    <w:p w:rsidR="009A450A" w:rsidRPr="009A450A" w:rsidRDefault="009A450A" w:rsidP="00274B0A">
      <w:pPr>
        <w:pStyle w:val="Odstavekseznama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50"/>
      </w:tblGrid>
      <w:tr w:rsidR="00FA69B7" w:rsidRPr="00FA69B7" w:rsidTr="001441D4">
        <w:trPr>
          <w:trHeight w:val="1423"/>
        </w:trPr>
        <w:tc>
          <w:tcPr>
            <w:tcW w:w="9288" w:type="dxa"/>
          </w:tcPr>
          <w:p w:rsidR="001441D4" w:rsidRPr="00FA69B7" w:rsidRDefault="001441D4" w:rsidP="00274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Danes bomo govorili o … ugotovil boš kar sam! Pa začnimo!</w:t>
            </w:r>
          </w:p>
          <w:p w:rsidR="009A450A" w:rsidRPr="00FA69B7" w:rsidRDefault="009A450A" w:rsidP="00274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1D4" w:rsidRPr="00FA69B7" w:rsidRDefault="001441D4" w:rsidP="00274B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 mivko, zdrob ali s kredo po 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tleh nariši kaj lepega, vendar – ne barvaj!</w:t>
            </w:r>
          </w:p>
          <w:p w:rsidR="001441D4" w:rsidRPr="00FA69B7" w:rsidRDefault="001441D4" w:rsidP="00274B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glej si sledi, ki jih je puščal tvoj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prst, tvoja palica, kreda in ugotovi, kaj si pravzaprav risal?</w:t>
            </w:r>
          </w:p>
          <w:p w:rsidR="001441D4" w:rsidRPr="00FA69B7" w:rsidRDefault="001441D4" w:rsidP="00274B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 Narisal si 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sled.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ledi 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pa so pravzaprav 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črte.</w:t>
            </w:r>
          </w:p>
          <w:p w:rsidR="001441D4" w:rsidRPr="00FA69B7" w:rsidRDefault="001441D4" w:rsidP="00274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Sedaj pa otipaj rob ravnila, mize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, omare, rob kozarca, skodelice, krožnika …</w:t>
            </w:r>
          </w:p>
          <w:p w:rsidR="001441D4" w:rsidRPr="00FA69B7" w:rsidRDefault="001441D4" w:rsidP="00274B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Kaj si naredil? S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 prstom 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si 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prevlek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el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 ravne in krive črte.</w:t>
            </w:r>
          </w:p>
          <w:p w:rsidR="001441D4" w:rsidRPr="00FA69B7" w:rsidRDefault="001441D4" w:rsidP="00274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 zvezek za matematiko napiši naslov ČRTE.</w:t>
            </w:r>
          </w:p>
          <w:p w:rsidR="001441D4" w:rsidRPr="00FA69B7" w:rsidRDefault="001441D4" w:rsidP="00274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Potem s svinčnikom prostoročno nariši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 vodoravno črto 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A69B7">
              <w:rPr>
                <w:rFonts w:ascii="Times New Roman" w:hAnsi="Times New Roman" w:cs="Times New Roman"/>
              </w:rPr>
              <w:t>Če si slučajno pozabil kaj je vodoravno… ponovi, kaj je vodoravno in kaj navpično. To smo se učili v mesecu oktobru</w:t>
            </w:r>
            <w:r w:rsidR="00F34498" w:rsidRPr="00FA69B7">
              <w:rPr>
                <w:rFonts w:ascii="Times New Roman" w:hAnsi="Times New Roman" w:cs="Times New Roman"/>
              </w:rPr>
              <w:t>.</w:t>
            </w:r>
            <w:r w:rsidRPr="00FA69B7">
              <w:rPr>
                <w:rFonts w:ascii="Times New Roman" w:hAnsi="Times New Roman" w:cs="Times New Roman"/>
              </w:rPr>
              <w:t>)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41D4" w:rsidRPr="00FA69B7" w:rsidRDefault="001441D4" w:rsidP="00274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Potem ob isto črto položi ravnilo. Kaj si opazil?</w:t>
            </w:r>
          </w:p>
          <w:p w:rsidR="001441D4" w:rsidRPr="00FA69B7" w:rsidRDefault="001441D4" w:rsidP="00274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 Z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 rdečo barvico ob ravnilu nariši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 ravno črto.</w:t>
            </w:r>
            <w:r w:rsidR="00F34498"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41D4" w:rsidRPr="00FA69B7" w:rsidRDefault="001441D4" w:rsidP="00274B0A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Ugotovil si, da r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avne črte rišemo ob ravnilu.</w:t>
            </w:r>
            <w:r w:rsidR="00F34498"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 To napiši z rdečo barvico pod ravno črto. RAVNE ČRTE RIŠEMO Z RAVNILOM.</w:t>
            </w:r>
          </w:p>
          <w:p w:rsidR="001441D4" w:rsidRPr="00FA69B7" w:rsidRDefault="001441D4" w:rsidP="00274B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Sedaj v zvezek 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nariši </w:t>
            </w:r>
            <w:r w:rsidR="00F34498" w:rsidRPr="00FA69B7">
              <w:rPr>
                <w:rFonts w:ascii="Times New Roman" w:hAnsi="Times New Roman" w:cs="Times New Roman"/>
                <w:sz w:val="28"/>
                <w:szCs w:val="28"/>
              </w:rPr>
              <w:t>z modro barvico še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 krivo črto.</w:t>
            </w:r>
          </w:p>
          <w:p w:rsidR="001441D4" w:rsidRPr="00FA69B7" w:rsidRDefault="00F34498" w:rsidP="00274B0A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Spodaj z rdečo napiši: KRIVE ČRTE RIŠEMO S PROSTO ROKO.</w:t>
            </w:r>
          </w:p>
          <w:p w:rsidR="001441D4" w:rsidRPr="00FA69B7" w:rsidRDefault="001441D4" w:rsidP="00274B0A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1D4" w:rsidRPr="00FA69B7" w:rsidRDefault="009B2E12" w:rsidP="00274B0A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V DZ Lili in Bine na strani z naslovom Črte, reši celo stran.</w:t>
            </w:r>
            <w:r w:rsidR="009A450A"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50A" w:rsidRPr="00FA69B7" w:rsidRDefault="009A450A" w:rsidP="00274B0A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1D4" w:rsidRPr="00FA69B7" w:rsidRDefault="009B2E12" w:rsidP="00274B0A">
            <w:pPr>
              <w:tabs>
                <w:tab w:val="num" w:pos="284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Pri tem bodi pozoren na to, da ravne črte rišeš z ravnilom. Ravnilo močno drži, da ostane na mestu ves čas risanja, riši pa narahlo. Tudi ko boš pri drugi nalogi prevlekel ravne črte, to naredi z ravnilom. </w:t>
            </w:r>
          </w:p>
          <w:p w:rsidR="009A450A" w:rsidRPr="00FA69B7" w:rsidRDefault="009A450A" w:rsidP="00274B0A">
            <w:pPr>
              <w:tabs>
                <w:tab w:val="num" w:pos="284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E7" w:rsidRPr="00274B0A" w:rsidRDefault="003D0EE7" w:rsidP="00274B0A">
            <w:pPr>
              <w:tabs>
                <w:tab w:val="num" w:pos="284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274B0A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2. ura –</w:t>
            </w:r>
            <w:r w:rsidR="0044304A" w:rsidRPr="00274B0A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P</w:t>
            </w:r>
            <w:r w:rsidRPr="00274B0A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onovimo like in črte</w:t>
            </w:r>
          </w:p>
          <w:p w:rsidR="00AE5861" w:rsidRPr="00FA69B7" w:rsidRDefault="0044304A" w:rsidP="00274B0A">
            <w:pPr>
              <w:tabs>
                <w:tab w:val="num" w:pos="284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Reši kviz o likih,</w:t>
            </w:r>
            <w:r w:rsidR="00AE5861"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 ki ga boš dobil po </w:t>
            </w:r>
            <w:proofErr w:type="spellStart"/>
            <w:r w:rsidR="00AE5861" w:rsidRPr="00FA69B7">
              <w:rPr>
                <w:rFonts w:ascii="Times New Roman" w:hAnsi="Times New Roman" w:cs="Times New Roman"/>
                <w:sz w:val="28"/>
                <w:szCs w:val="28"/>
              </w:rPr>
              <w:t>meilu</w:t>
            </w:r>
            <w:proofErr w:type="spellEnd"/>
            <w:r w:rsidR="00AE5861" w:rsidRPr="00FA6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304A" w:rsidRPr="00FA69B7" w:rsidRDefault="00AE5861" w:rsidP="00274B0A">
            <w:pPr>
              <w:tabs>
                <w:tab w:val="num" w:pos="284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44304A"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 DZ Lili in Bine na strani z naslovom ČRTE IN LIKI nariši mesto oz. vas. Bodi zelo natančen! </w:t>
            </w:r>
            <w:r w:rsidR="0044304A" w:rsidRPr="00FA69B7">
              <w:rPr>
                <w:rFonts w:ascii="Times New Roman" w:hAnsi="Times New Roman" w:cs="Times New Roman"/>
                <w:b/>
                <w:sz w:val="28"/>
                <w:szCs w:val="28"/>
              </w:rPr>
              <w:t>Čisto vse</w:t>
            </w:r>
            <w:r w:rsidR="0044304A"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 riši z ravnilom oz. s šablono.</w:t>
            </w:r>
          </w:p>
          <w:p w:rsidR="00AE5861" w:rsidRPr="00FA69B7" w:rsidRDefault="00AE5861" w:rsidP="00274B0A">
            <w:pPr>
              <w:tabs>
                <w:tab w:val="num" w:pos="284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861" w:rsidRPr="00274B0A" w:rsidRDefault="00AE5861" w:rsidP="00274B0A">
            <w:pPr>
              <w:tabs>
                <w:tab w:val="num" w:pos="284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4B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SLOVENŠČINA</w:t>
            </w:r>
          </w:p>
          <w:p w:rsidR="00AE5861" w:rsidRPr="00274B0A" w:rsidRDefault="00AE5861" w:rsidP="00274B0A">
            <w:pPr>
              <w:tabs>
                <w:tab w:val="num" w:pos="284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274B0A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1.URA</w:t>
            </w:r>
            <w:r w:rsidR="002F413C" w:rsidRPr="00274B0A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– ČRKA B</w:t>
            </w:r>
          </w:p>
          <w:p w:rsidR="002F413C" w:rsidRPr="00FA69B7" w:rsidRDefault="002F413C" w:rsidP="00274B0A">
            <w:pPr>
              <w:tabs>
                <w:tab w:val="num" w:pos="284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Črko B boste naredili po enakih korakih kot običajno. (mavrična črka, okrog majhne črke, risanje ali zapis predmetov na črko B, reševanje </w:t>
            </w:r>
            <w:r w:rsidR="007D4250"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nalog 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v e- zvezku za opismenjevanje, zapis v mali zvezek</w:t>
            </w:r>
            <w:r w:rsidR="007D4250" w:rsidRPr="00FA69B7">
              <w:rPr>
                <w:rFonts w:ascii="Times New Roman" w:hAnsi="Times New Roman" w:cs="Times New Roman"/>
                <w:sz w:val="28"/>
                <w:szCs w:val="28"/>
              </w:rPr>
              <w:t>, branje)</w:t>
            </w:r>
          </w:p>
          <w:p w:rsidR="002F413C" w:rsidRPr="00FA69B7" w:rsidRDefault="002F413C" w:rsidP="00274B0A">
            <w:pPr>
              <w:tabs>
                <w:tab w:val="num" w:pos="284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Ne pozabite, da je potrebno, </w:t>
            </w:r>
            <w:r w:rsidR="007D4250" w:rsidRPr="00FA69B7">
              <w:rPr>
                <w:rFonts w:ascii="Times New Roman" w:hAnsi="Times New Roman" w:cs="Times New Roman"/>
                <w:sz w:val="28"/>
                <w:szCs w:val="28"/>
              </w:rPr>
              <w:t>v mali zvezek prepisati besede iz e-zvezka za opismenjevanje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 pri znaku pero (</w:t>
            </w:r>
            <w:r w:rsidRPr="00FA69B7">
              <w:rPr>
                <w:rFonts w:ascii="Times New Roman" w:hAnsi="Times New Roman" w:cs="Times New Roman"/>
              </w:rPr>
              <w:t>18 jih je</w:t>
            </w:r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). (BOM, BOŠ, BOR, BOS...)  </w:t>
            </w:r>
            <w:r w:rsidR="007D4250"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4250" w:rsidRPr="00FA69B7">
              <w:rPr>
                <w:rFonts w:ascii="Times New Roman" w:hAnsi="Times New Roman" w:cs="Times New Roman"/>
              </w:rPr>
              <w:t xml:space="preserve">Starši, če se slučajno sprašujete zakaj… zato, ker otroci utrjujejo </w:t>
            </w:r>
            <w:r w:rsidR="007D4250" w:rsidRPr="00FA69B7">
              <w:rPr>
                <w:rFonts w:ascii="Times New Roman" w:hAnsi="Times New Roman" w:cs="Times New Roman"/>
                <w:b/>
              </w:rPr>
              <w:t>natančen zapis vseh črk</w:t>
            </w:r>
            <w:r w:rsidR="007D4250" w:rsidRPr="00FA69B7">
              <w:rPr>
                <w:rFonts w:ascii="Times New Roman" w:hAnsi="Times New Roman" w:cs="Times New Roman"/>
              </w:rPr>
              <w:t xml:space="preserve">. Lepo prosim, če jih opozarjate na natančnost in jim po potrebi nenatančne črke tudi zbrišete. Ni vse dobro! Težko bo popraviti napake, če se otroci sedaj narobe naučijo. </w:t>
            </w:r>
          </w:p>
          <w:p w:rsidR="002F413C" w:rsidRPr="00FA69B7" w:rsidRDefault="002F413C" w:rsidP="00274B0A">
            <w:pPr>
              <w:tabs>
                <w:tab w:val="num" w:pos="284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Obe strani VSI preberete trikrat. Zadnja vaja, kjer je narisan klovn je odlična za razumevanje prebranega. Če imate možnost </w:t>
            </w:r>
            <w:proofErr w:type="spellStart"/>
            <w:r w:rsidRPr="00FA69B7">
              <w:rPr>
                <w:rFonts w:ascii="Times New Roman" w:hAnsi="Times New Roman" w:cs="Times New Roman"/>
                <w:sz w:val="28"/>
                <w:szCs w:val="28"/>
              </w:rPr>
              <w:t>printanja</w:t>
            </w:r>
            <w:proofErr w:type="spellEnd"/>
            <w:r w:rsidRPr="00FA69B7">
              <w:rPr>
                <w:rFonts w:ascii="Times New Roman" w:hAnsi="Times New Roman" w:cs="Times New Roman"/>
                <w:sz w:val="28"/>
                <w:szCs w:val="28"/>
              </w:rPr>
              <w:t xml:space="preserve">, toplo priporočam, da jo otroci rešijo. </w:t>
            </w:r>
          </w:p>
          <w:p w:rsidR="00283F16" w:rsidRPr="00FA69B7" w:rsidRDefault="00283F16" w:rsidP="00274B0A">
            <w:pPr>
              <w:tabs>
                <w:tab w:val="num" w:pos="284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D9" w:rsidRPr="00FA69B7" w:rsidRDefault="00E91CD9" w:rsidP="00274B0A">
            <w:pPr>
              <w:tabs>
                <w:tab w:val="num" w:pos="284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D9" w:rsidRPr="00FA69B7" w:rsidRDefault="00E91CD9" w:rsidP="00274B0A">
            <w:pPr>
              <w:tabs>
                <w:tab w:val="num" w:pos="284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D9" w:rsidRPr="00FA69B7" w:rsidRDefault="00E91CD9" w:rsidP="00274B0A">
            <w:pPr>
              <w:tabs>
                <w:tab w:val="num" w:pos="284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50" w:rsidRPr="00274B0A" w:rsidRDefault="00283F16" w:rsidP="00274B0A">
            <w:p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</w:pPr>
            <w:r w:rsidRPr="00274B0A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2. </w:t>
            </w:r>
            <w:r w:rsidR="007D4250" w:rsidRPr="00274B0A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Ura – Andraževo </w:t>
            </w:r>
            <w:r w:rsidR="00BC656F" w:rsidRPr="00274B0A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sobotno </w:t>
            </w:r>
            <w:r w:rsidR="007D4250" w:rsidRPr="00274B0A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dopoldne</w:t>
            </w:r>
          </w:p>
          <w:tbl>
            <w:tblPr>
              <w:tblW w:w="9534" w:type="dxa"/>
              <w:tblLook w:val="01E0" w:firstRow="1" w:lastRow="1" w:firstColumn="1" w:lastColumn="1" w:noHBand="0" w:noVBand="0"/>
            </w:tblPr>
            <w:tblGrid>
              <w:gridCol w:w="9534"/>
            </w:tblGrid>
            <w:tr w:rsidR="00FA69B7" w:rsidRPr="002F413C" w:rsidTr="00F54AE6">
              <w:trPr>
                <w:trHeight w:val="2905"/>
              </w:trPr>
              <w:tc>
                <w:tcPr>
                  <w:tcW w:w="9534" w:type="dxa"/>
                </w:tcPr>
                <w:p w:rsidR="002F413C" w:rsidRPr="002F413C" w:rsidRDefault="002F413C" w:rsidP="00274B0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sl-SI"/>
                    </w:rPr>
                    <w:t>DZ 3</w:t>
                  </w:r>
                  <w:r w:rsidR="00F54AE6" w:rsidRPr="00FA69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sl-SI"/>
                    </w:rPr>
                    <w:t xml:space="preserve">, naslov ANDRAŽEVO </w:t>
                  </w:r>
                  <w:r w:rsidR="00BC656F" w:rsidRPr="00FA69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sl-SI"/>
                    </w:rPr>
                    <w:t xml:space="preserve">SOBOTNO </w:t>
                  </w:r>
                  <w:r w:rsidR="00F54AE6" w:rsidRPr="00FA69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sl-SI"/>
                    </w:rPr>
                    <w:t>DOPOLDNE</w:t>
                  </w: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</w:p>
                <w:p w:rsidR="002F413C" w:rsidRPr="00FA69B7" w:rsidRDefault="00F54AE6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FA69B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Opazuj sličice. Kaj se na njih dogaja?</w:t>
                  </w:r>
                </w:p>
                <w:p w:rsidR="00F54AE6" w:rsidRPr="002F413C" w:rsidRDefault="00F54AE6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</w:p>
                <w:p w:rsidR="002F413C" w:rsidRPr="002F413C" w:rsidRDefault="00F54AE6" w:rsidP="00274B0A">
                  <w:pPr>
                    <w:tabs>
                      <w:tab w:val="num" w:pos="360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FA69B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Sličice uredi</w:t>
                  </w:r>
                  <w:r w:rsidR="002F413C"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 xml:space="preserve"> v pravilni vrstni red.</w:t>
                  </w:r>
                </w:p>
                <w:p w:rsidR="002F413C" w:rsidRPr="002F413C" w:rsidRDefault="00F54AE6" w:rsidP="00274B0A">
                  <w:pPr>
                    <w:tabs>
                      <w:tab w:val="left" w:pos="284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FA69B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 xml:space="preserve">Poišči </w:t>
                  </w:r>
                  <w:r w:rsidR="002F413C" w:rsidRPr="002F413C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sl-SI"/>
                    </w:rPr>
                    <w:t>prvo</w:t>
                  </w:r>
                  <w:r w:rsidR="002F413C"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 xml:space="preserve"> sličico. </w:t>
                  </w:r>
                  <w:r w:rsidRPr="00FA69B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V</w:t>
                  </w:r>
                  <w:r w:rsidR="002F413C"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 xml:space="preserve"> okencu </w:t>
                  </w:r>
                  <w:r w:rsidRPr="00FA69B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 xml:space="preserve">je </w:t>
                  </w:r>
                  <w:r w:rsidR="002F413C"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na</w:t>
                  </w:r>
                  <w:r w:rsidRPr="00FA69B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risana ena pika in</w:t>
                  </w:r>
                  <w:r w:rsidR="002F413C"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 xml:space="preserve"> to pomeni, da je to </w:t>
                  </w:r>
                  <w:r w:rsidR="002F413C" w:rsidRPr="002F413C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sl-SI"/>
                    </w:rPr>
                    <w:t xml:space="preserve">prva </w:t>
                  </w:r>
                  <w:r w:rsidR="002F413C"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sličica.</w:t>
                  </w:r>
                </w:p>
                <w:p w:rsidR="002F413C" w:rsidRPr="002F413C" w:rsidRDefault="00F54AE6" w:rsidP="00274B0A">
                  <w:pPr>
                    <w:tabs>
                      <w:tab w:val="left" w:pos="0"/>
                      <w:tab w:val="num" w:pos="360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FA69B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Opiši</w:t>
                  </w:r>
                  <w:r w:rsidR="002F413C"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 xml:space="preserve"> dogajanje na sličici. </w:t>
                  </w:r>
                </w:p>
                <w:p w:rsidR="002F413C" w:rsidRPr="002F413C" w:rsidRDefault="00F54AE6" w:rsidP="00274B0A">
                  <w:pPr>
                    <w:tabs>
                      <w:tab w:val="left" w:pos="284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FA69B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Po enakem postopku označi</w:t>
                  </w:r>
                  <w:r w:rsidR="002F413C"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 xml:space="preserve"> s pikami vrstni red dogajanja za ostale sličice.</w:t>
                  </w:r>
                </w:p>
                <w:p w:rsidR="002F413C" w:rsidRPr="00FA69B7" w:rsidRDefault="00F54AE6" w:rsidP="00274B0A">
                  <w:pPr>
                    <w:tabs>
                      <w:tab w:val="left" w:pos="284"/>
                      <w:tab w:val="num" w:pos="360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FA69B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Opiši</w:t>
                  </w:r>
                  <w:r w:rsidR="002F413C"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 xml:space="preserve"> dogajanja na sličicah.</w:t>
                  </w:r>
                </w:p>
                <w:p w:rsidR="00F54AE6" w:rsidRPr="002F413C" w:rsidRDefault="00F54AE6" w:rsidP="00274B0A">
                  <w:pPr>
                    <w:tabs>
                      <w:tab w:val="left" w:pos="284"/>
                      <w:tab w:val="num" w:pos="360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</w:p>
                <w:p w:rsidR="002F413C" w:rsidRPr="00FA69B7" w:rsidRDefault="00F54AE6" w:rsidP="00274B0A">
                  <w:pPr>
                    <w:tabs>
                      <w:tab w:val="left" w:pos="0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FA69B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Ustno odgovori na vprašanja.</w:t>
                  </w:r>
                </w:p>
                <w:p w:rsidR="00F54AE6" w:rsidRPr="002F413C" w:rsidRDefault="00F54AE6" w:rsidP="00274B0A">
                  <w:pPr>
                    <w:tabs>
                      <w:tab w:val="left" w:pos="0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Kje je spal Andraž?</w:t>
                  </w: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Kaj je imel pri sebi v postelji?</w:t>
                  </w: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Zakaj sta z medvedkom lahko dolgo spala?</w:t>
                  </w: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Kam je odšel Andraž, ko se je zbudil?</w:t>
                  </w: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Kaj je delal v kopalnici?</w:t>
                  </w: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Kam je odšel iz kopalnice?</w:t>
                  </w: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Kdo je bil v kuhinji?</w:t>
                  </w: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Kam se je usedla družina?</w:t>
                  </w: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Kaj so zajtrkovali?</w:t>
                  </w: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Kakšen je bil njihov zajtrk?/So imeli zdrav zajtrk?</w:t>
                  </w: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Kaj so se dogovorili med zajtrkom?</w:t>
                  </w: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Kaj so naredili po zajtrku?/Kdo je pospravil po zajtrku?</w:t>
                  </w: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Kam so odšli po zajtrku?</w:t>
                  </w: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S čim so se odpeljali do bazena?</w:t>
                  </w: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Kaj so kupili pri blagajni?</w:t>
                  </w: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Kaj so oblekli v garderobi?</w:t>
                  </w: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Kaj so delali v vodi?</w:t>
                  </w: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Kako se je počutil Andraž? Zakaj se je tako počutil?</w:t>
                  </w:r>
                </w:p>
                <w:p w:rsidR="002F413C" w:rsidRPr="002F413C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Kako sta se počutila očka in mamica?</w:t>
                  </w:r>
                </w:p>
                <w:p w:rsidR="002F413C" w:rsidRPr="00FA69B7" w:rsidRDefault="002F413C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  <w:r w:rsidRPr="002F413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  <w:t>Kam so odšli po kopanju?</w:t>
                  </w:r>
                </w:p>
                <w:p w:rsidR="00F54AE6" w:rsidRPr="00FA69B7" w:rsidRDefault="00F54AE6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</w:p>
                <w:p w:rsidR="002F413C" w:rsidRPr="00FA69B7" w:rsidRDefault="002F413C" w:rsidP="00274B0A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9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Ob urejenem nizu sličic </w:t>
                  </w:r>
                  <w:r w:rsidRPr="00FA69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pripovedujejo zgodbo</w:t>
                  </w:r>
                  <w:r w:rsidRPr="00FA69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s pomočjo vprašanj ali samostojno.</w:t>
                  </w:r>
                  <w:r w:rsidR="00F54AE6" w:rsidRPr="00FA69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Pazi na lepe povedi. Ob vsaki sliki povej vsaj dve.</w:t>
                  </w:r>
                </w:p>
                <w:p w:rsidR="00274B0A" w:rsidRDefault="00274B0A" w:rsidP="00274B0A">
                  <w:pPr>
                    <w:jc w:val="both"/>
                    <w:rPr>
                      <w:rFonts w:ascii="Times New Roman" w:eastAsia="Calibri" w:hAnsi="Times New Roman" w:cs="Times New Roman"/>
                      <w:color w:val="5B9BD5" w:themeColor="accent1"/>
                      <w:sz w:val="28"/>
                      <w:szCs w:val="28"/>
                    </w:rPr>
                  </w:pPr>
                </w:p>
                <w:p w:rsidR="00283F16" w:rsidRPr="00274B0A" w:rsidRDefault="00283F16" w:rsidP="00274B0A">
                  <w:pPr>
                    <w:jc w:val="both"/>
                    <w:rPr>
                      <w:rFonts w:ascii="Times New Roman" w:eastAsia="Calibri" w:hAnsi="Times New Roman" w:cs="Times New Roman"/>
                      <w:color w:val="5B9BD5" w:themeColor="accent1"/>
                      <w:sz w:val="28"/>
                      <w:szCs w:val="28"/>
                    </w:rPr>
                  </w:pPr>
                  <w:r w:rsidRPr="00274B0A">
                    <w:rPr>
                      <w:rFonts w:ascii="Times New Roman" w:eastAsia="Calibri" w:hAnsi="Times New Roman" w:cs="Times New Roman"/>
                      <w:color w:val="5B9BD5" w:themeColor="accent1"/>
                      <w:sz w:val="28"/>
                      <w:szCs w:val="28"/>
                    </w:rPr>
                    <w:t>3.ura – NAREK</w:t>
                  </w:r>
                </w:p>
                <w:p w:rsidR="00283F16" w:rsidRPr="00FA69B7" w:rsidRDefault="00283F16" w:rsidP="00274B0A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9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Otroci naj po nareku (to ni prepis) zapišejo naslednje besedilo. Mogoče bodo imeli nekateri težave z zapisom besed – izpuščanje črk. Besedo, ki jim dela t</w:t>
                  </w:r>
                  <w:r w:rsidR="000E251E" w:rsidRPr="00FA69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ežave naj najprej glas</w:t>
                  </w:r>
                  <w:r w:rsidRPr="00FA69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ujejo potem, pa jo zapišejo v zvezek. </w:t>
                  </w:r>
                </w:p>
                <w:p w:rsidR="00283F16" w:rsidRPr="00FA69B7" w:rsidRDefault="00283F16" w:rsidP="00274B0A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9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DANES JE SOBOTA. ČISTIL SEM MOJO SOBO. V NJEJ JE ZELENA OMARA. V NJEJ SO MOJE OBLEKE. IMAM RES VELIKO MAJIC. MODRA MAJICA IMA KRATKE ROKAVE. NA RUMENI MAJICI JE NARISAN SLON. TO IMAM NAJRAJE. </w:t>
                  </w:r>
                </w:p>
                <w:p w:rsidR="009A450A" w:rsidRPr="00FA69B7" w:rsidRDefault="009A450A" w:rsidP="00274B0A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542B6" w:rsidRPr="00FA69B7" w:rsidRDefault="00311975" w:rsidP="00274B0A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9B7"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</w:rPr>
                    <w:t>SPOZNAVANJE OKOLJA</w:t>
                  </w:r>
                </w:p>
                <w:p w:rsidR="00BC656F" w:rsidRPr="00FA69B7" w:rsidRDefault="00BC656F" w:rsidP="00274B0A">
                  <w:pPr>
                    <w:pStyle w:val="Odstavekseznama"/>
                    <w:numPr>
                      <w:ilvl w:val="0"/>
                      <w:numId w:val="10"/>
                    </w:numPr>
                    <w:jc w:val="both"/>
                    <w:rPr>
                      <w:rFonts w:eastAsia="Calibri"/>
                      <w:color w:val="44546A" w:themeColor="text2"/>
                      <w:sz w:val="28"/>
                      <w:szCs w:val="28"/>
                    </w:rPr>
                  </w:pPr>
                  <w:r w:rsidRPr="00FA69B7">
                    <w:rPr>
                      <w:rFonts w:eastAsia="Calibri"/>
                      <w:color w:val="44546A" w:themeColor="text2"/>
                      <w:sz w:val="28"/>
                      <w:szCs w:val="28"/>
                    </w:rPr>
                    <w:t>Ura – Skrbim za zdravje – zdrava prehrana, higiena zob</w:t>
                  </w:r>
                </w:p>
                <w:p w:rsidR="00BC656F" w:rsidRPr="00FA69B7" w:rsidRDefault="00BC656F" w:rsidP="00274B0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BC656F" w:rsidRPr="00FA69B7" w:rsidRDefault="00BC656F" w:rsidP="00274B0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A69B7">
                    <w:rPr>
                      <w:rFonts w:eastAsia="Calibri"/>
                      <w:sz w:val="28"/>
                      <w:szCs w:val="28"/>
                    </w:rPr>
                    <w:t xml:space="preserve">No, zdravemu načinu življenja si </w:t>
                  </w:r>
                  <w:r w:rsidR="00ED4481">
                    <w:rPr>
                      <w:rFonts w:eastAsia="Calibri"/>
                      <w:sz w:val="28"/>
                      <w:szCs w:val="28"/>
                    </w:rPr>
                    <w:t>posvetil že cel torek oz. sredo</w:t>
                  </w:r>
                  <w:r w:rsidRPr="00FA69B7">
                    <w:rPr>
                      <w:rFonts w:eastAsia="Calibri"/>
                      <w:sz w:val="28"/>
                      <w:szCs w:val="28"/>
                    </w:rPr>
                    <w:t xml:space="preserve"> tako, da dosti ni več za dodati….V DZ te čakata dve strani (naslov SKRBIM ZA ZDRAVJE), kjer boš ponovil še nekaj o zdravi hrani in o higieni. </w:t>
                  </w:r>
                </w:p>
                <w:p w:rsidR="00BC656F" w:rsidRPr="00FA69B7" w:rsidRDefault="00BC656F" w:rsidP="00274B0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A69B7">
                    <w:rPr>
                      <w:rFonts w:eastAsia="Calibri"/>
                      <w:sz w:val="28"/>
                      <w:szCs w:val="28"/>
                    </w:rPr>
                    <w:t>Kako si natančno umiješ zobe?</w:t>
                  </w:r>
                </w:p>
                <w:p w:rsidR="00BC656F" w:rsidRPr="00FA69B7" w:rsidRDefault="00BC656F" w:rsidP="00274B0A">
                  <w:pPr>
                    <w:jc w:val="both"/>
                  </w:pPr>
                  <w:r w:rsidRPr="00FA69B7">
                    <w:t xml:space="preserve"> </w:t>
                  </w:r>
                  <w:hyperlink r:id="rId6" w:history="1">
                    <w:r w:rsidRPr="00FA69B7">
                      <w:rPr>
                        <w:rStyle w:val="Hiperpovezava"/>
                        <w:color w:val="auto"/>
                      </w:rPr>
                      <w:t>https://www.youtube.com/watch?v=Or-x6EhAfSo</w:t>
                    </w:r>
                  </w:hyperlink>
                </w:p>
                <w:p w:rsidR="00BC656F" w:rsidRPr="00FA69B7" w:rsidRDefault="00BC656F" w:rsidP="00274B0A">
                  <w:pPr>
                    <w:jc w:val="both"/>
                  </w:pPr>
                </w:p>
                <w:p w:rsidR="00311975" w:rsidRPr="00ED4481" w:rsidRDefault="00311975" w:rsidP="00274B0A">
                  <w:pPr>
                    <w:pStyle w:val="Odstavekseznama"/>
                    <w:numPr>
                      <w:ilvl w:val="0"/>
                      <w:numId w:val="10"/>
                    </w:numPr>
                    <w:jc w:val="both"/>
                    <w:rPr>
                      <w:rFonts w:eastAsia="Calibri"/>
                      <w:color w:val="44546A" w:themeColor="text2"/>
                      <w:sz w:val="28"/>
                      <w:szCs w:val="28"/>
                    </w:rPr>
                  </w:pPr>
                  <w:r w:rsidRPr="00ED4481">
                    <w:rPr>
                      <w:rFonts w:eastAsia="Calibri"/>
                      <w:color w:val="44546A" w:themeColor="text2"/>
                      <w:sz w:val="28"/>
                      <w:szCs w:val="28"/>
                    </w:rPr>
                    <w:t>URA –</w:t>
                  </w:r>
                  <w:r w:rsidR="00BC656F" w:rsidRPr="00ED4481">
                    <w:rPr>
                      <w:rFonts w:eastAsia="Calibri"/>
                      <w:color w:val="44546A" w:themeColor="text2"/>
                      <w:sz w:val="28"/>
                      <w:szCs w:val="28"/>
                    </w:rPr>
                    <w:t xml:space="preserve"> PONOVIM POMLAD /ZDRAVJE</w:t>
                  </w:r>
                </w:p>
                <w:p w:rsidR="00BC656F" w:rsidRPr="00FA69B7" w:rsidRDefault="00BC656F" w:rsidP="00274B0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BC656F" w:rsidRPr="00FA69B7" w:rsidRDefault="00FA69B7" w:rsidP="00274B0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A69B7">
                    <w:rPr>
                      <w:rFonts w:eastAsia="Calibri"/>
                      <w:sz w:val="28"/>
                      <w:szCs w:val="28"/>
                    </w:rPr>
                    <w:t>Reši</w:t>
                  </w:r>
                  <w:r w:rsidR="00F51C47" w:rsidRPr="00FA69B7">
                    <w:rPr>
                      <w:rFonts w:eastAsia="Calibri"/>
                      <w:sz w:val="28"/>
                      <w:szCs w:val="28"/>
                    </w:rPr>
                    <w:t xml:space="preserve"> p</w:t>
                  </w:r>
                  <w:r w:rsidR="00560EFC" w:rsidRPr="00FA69B7">
                    <w:rPr>
                      <w:rFonts w:eastAsia="Calibri"/>
                      <w:sz w:val="28"/>
                      <w:szCs w:val="28"/>
                    </w:rPr>
                    <w:t>osredovan</w:t>
                  </w:r>
                  <w:r w:rsidR="00F51C47" w:rsidRPr="00FA69B7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51C47" w:rsidRPr="00FA69B7">
                    <w:rPr>
                      <w:rFonts w:eastAsia="Calibri"/>
                      <w:sz w:val="28"/>
                      <w:szCs w:val="28"/>
                    </w:rPr>
                    <w:t>meil</w:t>
                  </w:r>
                  <w:proofErr w:type="spellEnd"/>
                  <w:r w:rsidRPr="00FA69B7">
                    <w:rPr>
                      <w:rFonts w:eastAsia="Calibri"/>
                      <w:sz w:val="28"/>
                      <w:szCs w:val="28"/>
                    </w:rPr>
                    <w:t xml:space="preserve"> SPO utrjevanje</w:t>
                  </w:r>
                  <w:r w:rsidR="00F51C47" w:rsidRPr="00FA69B7">
                    <w:rPr>
                      <w:rFonts w:eastAsia="Calibri"/>
                      <w:sz w:val="28"/>
                      <w:szCs w:val="28"/>
                    </w:rPr>
                    <w:t xml:space="preserve">, ki Vam ga je pripravila </w:t>
                  </w:r>
                  <w:r w:rsidR="00560EFC" w:rsidRPr="00FA69B7">
                    <w:rPr>
                      <w:rFonts w:eastAsia="Calibri"/>
                      <w:sz w:val="28"/>
                      <w:szCs w:val="28"/>
                    </w:rPr>
                    <w:t xml:space="preserve">gospa </w:t>
                  </w:r>
                  <w:r w:rsidR="00F51C47" w:rsidRPr="00FA69B7">
                    <w:rPr>
                      <w:rFonts w:eastAsia="Calibri"/>
                      <w:sz w:val="28"/>
                      <w:szCs w:val="28"/>
                    </w:rPr>
                    <w:t>Andreja.</w:t>
                  </w:r>
                </w:p>
                <w:p w:rsidR="00F51C47" w:rsidRDefault="00BC656F" w:rsidP="00274B0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A69B7">
                    <w:rPr>
                      <w:rFonts w:eastAsia="Calibri"/>
                      <w:sz w:val="28"/>
                      <w:szCs w:val="28"/>
                    </w:rPr>
                    <w:t>in….</w:t>
                  </w:r>
                  <w:r w:rsidR="00560EFC" w:rsidRPr="00FA69B7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FA69B7">
                    <w:rPr>
                      <w:rFonts w:eastAsia="Calibri"/>
                      <w:sz w:val="28"/>
                      <w:szCs w:val="28"/>
                    </w:rPr>
                    <w:t>Pogledali si boste, kaj vse ste vi pripravili o zdravem načinu življenja.</w:t>
                  </w:r>
                  <w:r w:rsidR="00ED4481">
                    <w:rPr>
                      <w:rFonts w:eastAsia="Calibri"/>
                      <w:sz w:val="28"/>
                      <w:szCs w:val="28"/>
                    </w:rPr>
                    <w:t xml:space="preserve"> To bom poslala v četrtek.</w:t>
                  </w:r>
                </w:p>
                <w:p w:rsidR="00FA69B7" w:rsidRPr="00FA69B7" w:rsidRDefault="00FA69B7" w:rsidP="00274B0A">
                  <w:pPr>
                    <w:jc w:val="both"/>
                    <w:rPr>
                      <w:rFonts w:eastAsia="Calibri"/>
                      <w:color w:val="5B9BD5" w:themeColor="accent1"/>
                      <w:sz w:val="28"/>
                      <w:szCs w:val="28"/>
                    </w:rPr>
                  </w:pPr>
                </w:p>
                <w:p w:rsidR="00ED4481" w:rsidRPr="00ED4481" w:rsidRDefault="00FA69B7" w:rsidP="00274B0A">
                  <w:pPr>
                    <w:jc w:val="both"/>
                    <w:rPr>
                      <w:rFonts w:eastAsia="Calibri"/>
                      <w:color w:val="FF0000"/>
                      <w:sz w:val="28"/>
                      <w:szCs w:val="28"/>
                    </w:rPr>
                  </w:pPr>
                  <w:r w:rsidRPr="00ED4481">
                    <w:rPr>
                      <w:rFonts w:eastAsia="Calibri"/>
                      <w:color w:val="FF0000"/>
                      <w:sz w:val="28"/>
                      <w:szCs w:val="28"/>
                    </w:rPr>
                    <w:t xml:space="preserve">ŠPORT </w:t>
                  </w:r>
                </w:p>
                <w:p w:rsidR="00FA69B7" w:rsidRPr="00FA69B7" w:rsidRDefault="00FA69B7" w:rsidP="00274B0A">
                  <w:pPr>
                    <w:jc w:val="both"/>
                    <w:rPr>
                      <w:rFonts w:eastAsia="Calibri"/>
                      <w:color w:val="5B9BD5" w:themeColor="accent1"/>
                      <w:sz w:val="28"/>
                      <w:szCs w:val="28"/>
                    </w:rPr>
                  </w:pPr>
                  <w:r w:rsidRPr="00FA69B7">
                    <w:rPr>
                      <w:rFonts w:eastAsia="Calibri"/>
                      <w:color w:val="5B9BD5" w:themeColor="accent1"/>
                      <w:sz w:val="28"/>
                      <w:szCs w:val="28"/>
                    </w:rPr>
                    <w:t xml:space="preserve"> 1. ura</w:t>
                  </w:r>
                  <w:r>
                    <w:rPr>
                      <w:rFonts w:eastAsia="Calibri"/>
                      <w:color w:val="5B9BD5" w:themeColor="accent1"/>
                      <w:sz w:val="28"/>
                      <w:szCs w:val="28"/>
                    </w:rPr>
                    <w:t xml:space="preserve"> –</w:t>
                  </w:r>
                  <w:r w:rsidR="00274B0A">
                    <w:rPr>
                      <w:rFonts w:eastAsia="Calibri"/>
                      <w:color w:val="5B9BD5" w:themeColor="accent1"/>
                      <w:sz w:val="28"/>
                      <w:szCs w:val="28"/>
                    </w:rPr>
                    <w:t xml:space="preserve"> K</w:t>
                  </w:r>
                  <w:r>
                    <w:rPr>
                      <w:rFonts w:eastAsia="Calibri"/>
                      <w:color w:val="5B9BD5" w:themeColor="accent1"/>
                      <w:sz w:val="28"/>
                      <w:szCs w:val="28"/>
                    </w:rPr>
                    <w:t>olesarjenje</w:t>
                  </w:r>
                </w:p>
                <w:p w:rsidR="00FA69B7" w:rsidRDefault="00FA69B7" w:rsidP="00274B0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Pred hišo, blokom si pripravi vsaj 10 kamenčkov na razdalji dveh korakov, potem pa okrog njih vozi slalom s tistim pripomočkom, ki ga imaš. (kolo, rolerji, skiro, kotalke) Če nimaš ničesar od tega lahko okrog vodiš žogo.</w:t>
                  </w:r>
                </w:p>
                <w:p w:rsidR="00FA69B7" w:rsidRDefault="00FA69B7" w:rsidP="00274B0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Potem spremeni pot – kamenčke prestavi kako drugače. </w:t>
                  </w:r>
                </w:p>
                <w:p w:rsidR="00FA69B7" w:rsidRPr="00FA69B7" w:rsidRDefault="00FA69B7" w:rsidP="00274B0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Za naslednji teden poišči kolebnico ali pa kakšno debelejšo vrv, da jo boš lahko uporabil namesto kolebnice. </w:t>
                  </w:r>
                </w:p>
                <w:p w:rsidR="00FA69B7" w:rsidRPr="00FA69B7" w:rsidRDefault="00FA69B7" w:rsidP="00274B0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62D6C" w:rsidRPr="00FA69B7" w:rsidRDefault="00162D6C" w:rsidP="00274B0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62D6C" w:rsidRPr="00FA69B7" w:rsidRDefault="00162D6C" w:rsidP="00274B0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60EFC" w:rsidRPr="00FA69B7" w:rsidRDefault="00560EFC" w:rsidP="00274B0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60EFC" w:rsidRPr="00FA69B7" w:rsidRDefault="00560EFC" w:rsidP="00274B0A">
                  <w:pPr>
                    <w:jc w:val="both"/>
                  </w:pPr>
                </w:p>
                <w:p w:rsidR="00B95533" w:rsidRPr="00FA69B7" w:rsidRDefault="00B95533" w:rsidP="00274B0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60EFC" w:rsidRPr="00FA69B7" w:rsidRDefault="00560EFC" w:rsidP="00274B0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60EFC" w:rsidRPr="00FA69B7" w:rsidRDefault="00560EFC" w:rsidP="00274B0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311975" w:rsidRPr="00FA69B7" w:rsidRDefault="00311975" w:rsidP="00274B0A">
                  <w:pPr>
                    <w:pStyle w:val="Odstavekseznama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311975" w:rsidRPr="00FA69B7" w:rsidRDefault="00311975" w:rsidP="00274B0A">
                  <w:pPr>
                    <w:pStyle w:val="Odstavekseznama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311975" w:rsidRPr="00FA69B7" w:rsidRDefault="00311975" w:rsidP="00274B0A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F54AE6" w:rsidRPr="00FA69B7" w:rsidRDefault="00F54AE6" w:rsidP="00274B0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</w:p>
                <w:p w:rsidR="002F413C" w:rsidRPr="002F413C" w:rsidRDefault="002F413C" w:rsidP="00274B0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</w:p>
                <w:p w:rsidR="002F413C" w:rsidRPr="002F413C" w:rsidRDefault="002F413C" w:rsidP="00274B0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</w:p>
                <w:p w:rsidR="002F413C" w:rsidRPr="002F413C" w:rsidRDefault="002F413C" w:rsidP="00274B0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</w:p>
                <w:p w:rsidR="002F413C" w:rsidRPr="002F413C" w:rsidRDefault="002F413C" w:rsidP="00274B0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</w:p>
                <w:p w:rsidR="002F413C" w:rsidRPr="002F413C" w:rsidRDefault="002F413C" w:rsidP="00274B0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sl-SI"/>
                    </w:rPr>
                  </w:pPr>
                </w:p>
              </w:tc>
            </w:tr>
          </w:tbl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2F413C" w:rsidRDefault="002F413C" w:rsidP="00274B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  <w:p w:rsidR="002F413C" w:rsidRPr="00FA69B7" w:rsidRDefault="002F413C" w:rsidP="00274B0A">
            <w:pPr>
              <w:tabs>
                <w:tab w:val="num" w:pos="284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74" w:rsidRPr="00FA69B7" w:rsidRDefault="000A1A74" w:rsidP="00274B0A">
            <w:pPr>
              <w:tabs>
                <w:tab w:val="num" w:pos="284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1D4" w:rsidRPr="00FA69B7" w:rsidRDefault="001441D4" w:rsidP="00274B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1D4" w:rsidRPr="00FA69B7" w:rsidRDefault="001441D4" w:rsidP="00274B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1D4" w:rsidRPr="009A450A" w:rsidRDefault="001441D4" w:rsidP="00274B0A">
      <w:pPr>
        <w:jc w:val="both"/>
        <w:rPr>
          <w:rFonts w:ascii="Arial" w:hAnsi="Arial" w:cs="Arial"/>
        </w:rPr>
      </w:pPr>
    </w:p>
    <w:p w:rsidR="001441D4" w:rsidRPr="009A450A" w:rsidRDefault="001441D4" w:rsidP="00274B0A">
      <w:pPr>
        <w:jc w:val="both"/>
        <w:rPr>
          <w:rFonts w:ascii="Arial" w:hAnsi="Arial" w:cs="Arial"/>
        </w:rPr>
      </w:pPr>
    </w:p>
    <w:p w:rsidR="001441D4" w:rsidRPr="009A450A" w:rsidRDefault="001441D4" w:rsidP="00274B0A">
      <w:pPr>
        <w:jc w:val="both"/>
        <w:rPr>
          <w:rFonts w:ascii="Arial" w:hAnsi="Arial" w:cs="Arial"/>
        </w:rPr>
      </w:pPr>
    </w:p>
    <w:p w:rsidR="001441D4" w:rsidRPr="009A450A" w:rsidRDefault="001441D4" w:rsidP="00274B0A">
      <w:pPr>
        <w:jc w:val="both"/>
        <w:rPr>
          <w:rFonts w:ascii="Arial" w:hAnsi="Arial" w:cs="Arial"/>
        </w:rPr>
      </w:pPr>
    </w:p>
    <w:p w:rsidR="001441D4" w:rsidRPr="009A450A" w:rsidRDefault="001441D4">
      <w:pPr>
        <w:rPr>
          <w:rFonts w:ascii="Arial" w:hAnsi="Arial" w:cs="Arial"/>
        </w:rPr>
      </w:pPr>
    </w:p>
    <w:sectPr w:rsidR="001441D4" w:rsidRPr="009A450A" w:rsidSect="00F54A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C77"/>
    <w:multiLevelType w:val="hybridMultilevel"/>
    <w:tmpl w:val="23328CAC"/>
    <w:lvl w:ilvl="0" w:tplc="195C2A5E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0709DB"/>
    <w:multiLevelType w:val="hybridMultilevel"/>
    <w:tmpl w:val="EF4A8052"/>
    <w:lvl w:ilvl="0" w:tplc="3B5EDB0C"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3D54D7"/>
    <w:multiLevelType w:val="hybridMultilevel"/>
    <w:tmpl w:val="F9C80416"/>
    <w:lvl w:ilvl="0" w:tplc="3B5EDB0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4723FA5"/>
    <w:multiLevelType w:val="hybridMultilevel"/>
    <w:tmpl w:val="684CBEE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5EDB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32532"/>
    <w:multiLevelType w:val="hybridMultilevel"/>
    <w:tmpl w:val="82068DD8"/>
    <w:lvl w:ilvl="0" w:tplc="0424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5" w15:restartNumberingAfterBreak="0">
    <w:nsid w:val="46C10A60"/>
    <w:multiLevelType w:val="hybridMultilevel"/>
    <w:tmpl w:val="AF108C9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A5E06"/>
    <w:multiLevelType w:val="hybridMultilevel"/>
    <w:tmpl w:val="59BE53A8"/>
    <w:lvl w:ilvl="0" w:tplc="3364FB2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61A18"/>
    <w:multiLevelType w:val="hybridMultilevel"/>
    <w:tmpl w:val="5266766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 w:tplc="3B5EDB0C">
      <w:numFmt w:val="bullet"/>
      <w:lvlText w:val="-"/>
      <w:lvlJc w:val="left"/>
      <w:pPr>
        <w:tabs>
          <w:tab w:val="num" w:pos="2500"/>
        </w:tabs>
        <w:ind w:left="2500" w:hanging="360"/>
      </w:pPr>
      <w:rPr>
        <w:rFonts w:ascii="Times New Roman" w:eastAsia="Times New Roman" w:hAnsi="Times New Roman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7054206A"/>
    <w:multiLevelType w:val="hybridMultilevel"/>
    <w:tmpl w:val="0AEAFF62"/>
    <w:lvl w:ilvl="0" w:tplc="68AE73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D4134"/>
    <w:multiLevelType w:val="hybridMultilevel"/>
    <w:tmpl w:val="3FA405CA"/>
    <w:lvl w:ilvl="0" w:tplc="3B5EDB0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A1"/>
    <w:rsid w:val="000A1A74"/>
    <w:rsid w:val="000E251E"/>
    <w:rsid w:val="001441D4"/>
    <w:rsid w:val="00162D6C"/>
    <w:rsid w:val="00274B0A"/>
    <w:rsid w:val="00283F16"/>
    <w:rsid w:val="002F413C"/>
    <w:rsid w:val="00311975"/>
    <w:rsid w:val="003550ED"/>
    <w:rsid w:val="003D0EE7"/>
    <w:rsid w:val="0044304A"/>
    <w:rsid w:val="004B026A"/>
    <w:rsid w:val="004F3B3D"/>
    <w:rsid w:val="00560EFC"/>
    <w:rsid w:val="007C281B"/>
    <w:rsid w:val="007D4250"/>
    <w:rsid w:val="00852F1F"/>
    <w:rsid w:val="00864C53"/>
    <w:rsid w:val="008F17D9"/>
    <w:rsid w:val="00907B61"/>
    <w:rsid w:val="009A450A"/>
    <w:rsid w:val="009B2E12"/>
    <w:rsid w:val="009E4BA1"/>
    <w:rsid w:val="00AE5861"/>
    <w:rsid w:val="00B83CBA"/>
    <w:rsid w:val="00B95533"/>
    <w:rsid w:val="00BC656F"/>
    <w:rsid w:val="00CA6495"/>
    <w:rsid w:val="00D542B6"/>
    <w:rsid w:val="00E91CD9"/>
    <w:rsid w:val="00ED4481"/>
    <w:rsid w:val="00F34498"/>
    <w:rsid w:val="00F51C47"/>
    <w:rsid w:val="00F54AE6"/>
    <w:rsid w:val="00FA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40B1"/>
  <w15:chartTrackingRefBased/>
  <w15:docId w15:val="{14BBA8FD-DB30-4191-9077-0A73F171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144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8F17D9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19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r-x6EhAfSo" TargetMode="External"/><Relationship Id="rId5" Type="http://schemas.openxmlformats.org/officeDocument/2006/relationships/hyperlink" Target="https://www.nijz.si/sites/www.nijz.si/files/publikacije-datoteke/zajckova_pot_v_sol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Vitjan</dc:creator>
  <cp:keywords/>
  <dc:description/>
  <cp:lastModifiedBy>Vitjan</cp:lastModifiedBy>
  <cp:revision>2</cp:revision>
  <dcterms:created xsi:type="dcterms:W3CDTF">2020-04-13T17:31:00Z</dcterms:created>
  <dcterms:modified xsi:type="dcterms:W3CDTF">2020-04-13T17:31:00Z</dcterms:modified>
</cp:coreProperties>
</file>